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1E6" w:rsidRPr="006D5FC8" w:rsidRDefault="006D5FC8" w:rsidP="006D5FC8">
      <w:bookmarkStart w:id="0" w:name="_GoBack"/>
      <w:r>
        <w:rPr>
          <w:noProof/>
          <w:lang w:eastAsia="en-GB"/>
        </w:rPr>
        <w:drawing>
          <wp:inline distT="0" distB="0" distL="0" distR="0" wp14:anchorId="654A9DD5" wp14:editId="76954BA6">
            <wp:extent cx="8801100" cy="493997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2144" t="21397" r="21228" b="12114"/>
                    <a:stretch/>
                  </pic:blipFill>
                  <pic:spPr bwMode="auto">
                    <a:xfrm>
                      <a:off x="0" y="0"/>
                      <a:ext cx="8806524" cy="49430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6151E6" w:rsidRPr="006D5FC8" w:rsidSect="006D5FC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FC8"/>
    <w:rsid w:val="006151E6"/>
    <w:rsid w:val="006D5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92069A-AE49-4C86-AFE2-EA09E0CED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Petroc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Julie</dc:creator>
  <cp:keywords/>
  <dc:description/>
  <cp:lastModifiedBy>Williams, Julie</cp:lastModifiedBy>
  <cp:revision>1</cp:revision>
  <dcterms:created xsi:type="dcterms:W3CDTF">2019-10-07T15:26:00Z</dcterms:created>
  <dcterms:modified xsi:type="dcterms:W3CDTF">2019-10-07T15:27:00Z</dcterms:modified>
</cp:coreProperties>
</file>